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B5" w:rsidRDefault="000927B5" w:rsidP="0005119B"/>
    <w:p w:rsidR="000927B5" w:rsidRPr="000927B5" w:rsidRDefault="000927B5" w:rsidP="000927B5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 w:rsidRPr="000927B5">
        <w:rPr>
          <w:rFonts w:ascii="PT Astra Serif" w:hAnsi="PT Astra Serif"/>
          <w:color w:val="000000"/>
        </w:rPr>
        <w:t>Приложение</w:t>
      </w:r>
    </w:p>
    <w:p w:rsidR="000927B5" w:rsidRPr="000927B5" w:rsidRDefault="000927B5" w:rsidP="000927B5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 w:rsidRPr="000927B5">
        <w:rPr>
          <w:rFonts w:ascii="PT Astra Serif" w:hAnsi="PT Astra Serif"/>
          <w:color w:val="000000"/>
        </w:rPr>
        <w:t xml:space="preserve">к приказу Администрации поселка </w:t>
      </w:r>
    </w:p>
    <w:p w:rsidR="000927B5" w:rsidRPr="000927B5" w:rsidRDefault="000927B5" w:rsidP="000927B5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 w:rsidRPr="000927B5">
        <w:rPr>
          <w:rFonts w:ascii="PT Astra Serif" w:hAnsi="PT Astra Serif"/>
          <w:color w:val="000000"/>
        </w:rPr>
        <w:t xml:space="preserve">городского типа Уренгой </w:t>
      </w:r>
    </w:p>
    <w:p w:rsidR="000927B5" w:rsidRPr="000927B5" w:rsidRDefault="000927B5" w:rsidP="000927B5">
      <w:pPr>
        <w:pStyle w:val="ab"/>
        <w:ind w:left="1843" w:firstLine="3260"/>
        <w:rPr>
          <w:rFonts w:ascii="PT Astra Serif" w:hAnsi="PT Astra Serif"/>
          <w:color w:val="010302"/>
        </w:rPr>
      </w:pPr>
      <w:r w:rsidRPr="000927B5">
        <w:rPr>
          <w:rFonts w:ascii="PT Astra Serif" w:hAnsi="PT Astra Serif"/>
        </w:rPr>
        <w:t>о</w:t>
      </w:r>
      <w:r w:rsidRPr="000927B5">
        <w:rPr>
          <w:rFonts w:ascii="PT Astra Serif" w:hAnsi="PT Astra Serif"/>
          <w:spacing w:val="139"/>
        </w:rPr>
        <w:t>т</w:t>
      </w:r>
      <w:r w:rsidRPr="000927B5">
        <w:rPr>
          <w:rFonts w:ascii="PT Astra Serif" w:hAnsi="PT Astra Serif"/>
        </w:rPr>
        <w:t>14 декабря 2021г</w:t>
      </w:r>
      <w:r w:rsidRPr="000927B5">
        <w:rPr>
          <w:rFonts w:ascii="PT Astra Serif" w:hAnsi="PT Astra Serif"/>
          <w:spacing w:val="139"/>
        </w:rPr>
        <w:t>.</w:t>
      </w:r>
      <w:r w:rsidRPr="000927B5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</w:t>
      </w:r>
      <w:r w:rsidRPr="000927B5">
        <w:rPr>
          <w:rFonts w:ascii="PT Astra Serif" w:hAnsi="PT Astra Serif"/>
        </w:rPr>
        <w:t xml:space="preserve">527 </w:t>
      </w:r>
    </w:p>
    <w:p w:rsidR="000927B5" w:rsidRPr="006408E5" w:rsidRDefault="000927B5" w:rsidP="000927B5">
      <w:pPr>
        <w:tabs>
          <w:tab w:val="left" w:pos="4820"/>
        </w:tabs>
        <w:ind w:firstLine="5103"/>
        <w:contextualSpacing/>
        <w:rPr>
          <w:rFonts w:ascii="PT Astra Serif" w:hAnsi="PT Astra Serif"/>
        </w:rPr>
      </w:pPr>
      <w:bookmarkStart w:id="0" w:name="_GoBack"/>
      <w:bookmarkEnd w:id="0"/>
    </w:p>
    <w:p w:rsidR="000927B5" w:rsidRPr="006408E5" w:rsidRDefault="000927B5" w:rsidP="000927B5">
      <w:pPr>
        <w:tabs>
          <w:tab w:val="left" w:pos="4820"/>
        </w:tabs>
        <w:rPr>
          <w:rFonts w:ascii="PT Astra Serif" w:hAnsi="PT Astra Serif"/>
        </w:rPr>
      </w:pPr>
    </w:p>
    <w:p w:rsidR="000927B5" w:rsidRPr="006408E5" w:rsidRDefault="000927B5" w:rsidP="000927B5">
      <w:pPr>
        <w:tabs>
          <w:tab w:val="left" w:pos="4820"/>
        </w:tabs>
        <w:rPr>
          <w:rFonts w:ascii="PT Astra Serif" w:hAnsi="PT Astra Serif"/>
        </w:rPr>
      </w:pPr>
    </w:p>
    <w:p w:rsidR="000927B5" w:rsidRPr="006408E5" w:rsidRDefault="000927B5" w:rsidP="000927B5">
      <w:pPr>
        <w:spacing w:before="90" w:line="321" w:lineRule="exact"/>
        <w:ind w:left="1290" w:right="-3" w:firstLine="3764"/>
        <w:rPr>
          <w:rFonts w:ascii="PT Astra Serif" w:hAnsi="PT Astra Serif"/>
        </w:rPr>
      </w:pPr>
    </w:p>
    <w:p w:rsidR="000927B5" w:rsidRPr="006408E5" w:rsidRDefault="000927B5" w:rsidP="000927B5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6408E5">
        <w:rPr>
          <w:rFonts w:ascii="PT Astra Serif" w:hAnsi="PT Astra Serif" w:cs="Times New Roman"/>
          <w:b/>
          <w:bCs/>
        </w:rPr>
        <w:t xml:space="preserve">ПРОГРАММА </w:t>
      </w:r>
    </w:p>
    <w:p w:rsidR="000927B5" w:rsidRPr="006408E5" w:rsidRDefault="000927B5" w:rsidP="000927B5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6408E5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0927B5" w:rsidRPr="006408E5" w:rsidRDefault="000927B5" w:rsidP="000927B5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6408E5">
        <w:rPr>
          <w:rFonts w:ascii="PT Astra Serif" w:hAnsi="PT Astra Serif" w:cs="Times New Roman"/>
        </w:rPr>
        <w:t>при осуществлении муниципального жилищного контроля на 2022 год</w:t>
      </w:r>
    </w:p>
    <w:p w:rsidR="000927B5" w:rsidRPr="006408E5" w:rsidRDefault="000927B5" w:rsidP="000927B5">
      <w:pPr>
        <w:spacing w:before="14"/>
        <w:rPr>
          <w:rFonts w:ascii="PT Astra Serif" w:hAnsi="PT Astra Serif"/>
          <w:b/>
        </w:rPr>
      </w:pPr>
    </w:p>
    <w:p w:rsidR="000927B5" w:rsidRPr="006408E5" w:rsidRDefault="000927B5" w:rsidP="000927B5">
      <w:pPr>
        <w:spacing w:before="14"/>
        <w:jc w:val="center"/>
        <w:rPr>
          <w:rFonts w:ascii="PT Astra Serif" w:hAnsi="PT Astra Serif"/>
          <w:color w:val="010302"/>
        </w:rPr>
      </w:pPr>
      <w:r w:rsidRPr="006408E5">
        <w:rPr>
          <w:rFonts w:ascii="PT Astra Serif" w:hAnsi="PT Astra Serif"/>
          <w:color w:val="000000"/>
        </w:rPr>
        <w:t>Паспор</w:t>
      </w:r>
      <w:r w:rsidRPr="006408E5">
        <w:rPr>
          <w:rFonts w:ascii="PT Astra Serif" w:hAnsi="PT Astra Serif"/>
          <w:color w:val="000000"/>
          <w:spacing w:val="90"/>
        </w:rPr>
        <w:t>т</w:t>
      </w:r>
      <w:r w:rsidRPr="006408E5">
        <w:rPr>
          <w:rFonts w:ascii="PT Astra Serif" w:hAnsi="PT Astra Serif"/>
          <w:color w:val="000000"/>
        </w:rPr>
        <w:t xml:space="preserve"> программы</w:t>
      </w:r>
    </w:p>
    <w:p w:rsidR="000927B5" w:rsidRPr="006408E5" w:rsidRDefault="000927B5" w:rsidP="000927B5">
      <w:pPr>
        <w:tabs>
          <w:tab w:val="left" w:pos="1535"/>
        </w:tabs>
        <w:rPr>
          <w:rFonts w:ascii="PT Astra Serif" w:hAnsi="PT Astra Serif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659"/>
        <w:gridCol w:w="6912"/>
      </w:tblGrid>
      <w:tr w:rsidR="000927B5" w:rsidRPr="006408E5" w:rsidTr="00ED013B">
        <w:tc>
          <w:tcPr>
            <w:tcW w:w="2659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912" w:type="dxa"/>
          </w:tcPr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0927B5" w:rsidRPr="00E5023C" w:rsidTr="00ED013B">
        <w:tc>
          <w:tcPr>
            <w:tcW w:w="2659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Правовые основания разработки программы</w:t>
            </w:r>
          </w:p>
        </w:tc>
        <w:tc>
          <w:tcPr>
            <w:tcW w:w="6912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eastAsiaTheme="minorHAnsi" w:hAnsi="PT Astra Serif"/>
                <w:color w:val="000000"/>
              </w:rPr>
              <w:t>Федеральный зако</w:t>
            </w:r>
            <w:r w:rsidRPr="006408E5">
              <w:rPr>
                <w:rFonts w:ascii="PT Astra Serif" w:eastAsiaTheme="minorHAnsi" w:hAnsi="PT Astra Serif"/>
                <w:color w:val="000000"/>
                <w:spacing w:val="345"/>
              </w:rPr>
              <w:t>н</w:t>
            </w:r>
            <w:r w:rsidRPr="006408E5">
              <w:rPr>
                <w:rFonts w:ascii="PT Astra Serif" w:eastAsiaTheme="minorHAnsi" w:hAnsi="PT Astra Serif"/>
                <w:color w:val="000000"/>
              </w:rPr>
              <w:t>о</w:t>
            </w:r>
            <w:r w:rsidRPr="006408E5">
              <w:rPr>
                <w:rFonts w:ascii="PT Astra Serif" w:eastAsiaTheme="minorHAnsi" w:hAnsi="PT Astra Serif"/>
                <w:color w:val="000000"/>
                <w:spacing w:val="345"/>
              </w:rPr>
              <w:t>т</w:t>
            </w:r>
            <w:r w:rsidRPr="006408E5">
              <w:rPr>
                <w:rFonts w:ascii="PT Astra Serif" w:eastAsiaTheme="minorHAnsi" w:hAnsi="PT Astra Serif"/>
                <w:color w:val="000000"/>
              </w:rPr>
              <w:t>31.07.202</w:t>
            </w:r>
            <w:r w:rsidRPr="006408E5">
              <w:rPr>
                <w:rFonts w:ascii="PT Astra Serif" w:eastAsiaTheme="minorHAnsi" w:hAnsi="PT Astra Serif"/>
                <w:color w:val="000000"/>
                <w:spacing w:val="345"/>
              </w:rPr>
              <w:t>0</w:t>
            </w:r>
            <w:r w:rsidRPr="006408E5">
              <w:rPr>
                <w:rFonts w:ascii="PT Astra Serif" w:eastAsiaTheme="minorHAnsi" w:hAnsi="PT Astra Serif"/>
                <w:color w:val="000000"/>
              </w:rPr>
              <w:t>№ 248-Ф</w:t>
            </w:r>
            <w:r w:rsidRPr="006408E5">
              <w:rPr>
                <w:rFonts w:ascii="PT Astra Serif" w:eastAsiaTheme="minorHAnsi" w:hAnsi="PT Astra Serif"/>
                <w:color w:val="000000"/>
                <w:spacing w:val="345"/>
              </w:rPr>
              <w:t>З</w:t>
            </w:r>
            <w:r w:rsidRPr="006408E5">
              <w:rPr>
                <w:rFonts w:ascii="PT Astra Serif" w:hAnsi="PT Astra Serif" w:cs="Arial"/>
              </w:rPr>
              <w:t>«О государственном контроле (надзоре) и муниципальном контроле в Российской Федерации»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, </w:t>
            </w:r>
            <w:r w:rsidRPr="006408E5">
              <w:rPr>
                <w:rFonts w:ascii="PT Astra Serif" w:hAnsi="PT Astra Serif"/>
                <w:color w:val="000000"/>
                <w:shd w:val="clear" w:color="auto" w:fill="FFFFFF"/>
              </w:rPr>
              <w:t>Федеральный закон от 11.06.2021</w:t>
            </w:r>
            <w:r w:rsidRPr="006408E5">
              <w:rPr>
                <w:rFonts w:ascii="PT Astra Serif" w:hAnsi="PT Astra Serif"/>
                <w:color w:val="000000"/>
                <w:shd w:val="clear" w:color="auto" w:fill="FFFFFF"/>
              </w:rPr>
              <w:br/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927B5" w:rsidRPr="006408E5" w:rsidTr="00ED013B">
        <w:tc>
          <w:tcPr>
            <w:tcW w:w="2659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6912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 xml:space="preserve">Администрация поселка городского типа Уренгой 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0927B5" w:rsidRPr="006408E5" w:rsidTr="00ED013B">
        <w:tc>
          <w:tcPr>
            <w:tcW w:w="2659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6912" w:type="dxa"/>
          </w:tcPr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1.Устранение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6408E5">
              <w:rPr>
                <w:rFonts w:ascii="PT Astra Serif" w:eastAsia="Calibri" w:hAnsi="PT Astra Serif"/>
                <w:color w:val="000000"/>
              </w:rPr>
              <w:t>ричин,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факторов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условий,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способствующих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6408E5">
              <w:rPr>
                <w:rFonts w:ascii="PT Astra Serif" w:eastAsia="Calibri" w:hAnsi="PT Astra Serif"/>
                <w:color w:val="000000"/>
              </w:rPr>
              <w:t>ричинению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или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возможному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причинению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вреда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(ущерба) </w:t>
            </w:r>
            <w:r w:rsidRPr="006408E5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з</w:t>
            </w:r>
            <w:r w:rsidRPr="006408E5">
              <w:rPr>
                <w:rFonts w:ascii="PT Astra Serif" w:eastAsia="Calibri" w:hAnsi="PT Astra Serif"/>
                <w:color w:val="000000"/>
              </w:rPr>
              <w:t>аконом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ценностям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нарушению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обязательных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требований,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снижение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рисков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 xml:space="preserve">возникновения </w:t>
            </w:r>
          </w:p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 xml:space="preserve">2. Снижение административной нагрузки на подконтрольные субъекты </w:t>
            </w:r>
          </w:p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3.Повышениерезультативности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эффективности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к</w:t>
            </w:r>
            <w:r w:rsidRPr="006408E5">
              <w:rPr>
                <w:rFonts w:ascii="PT Astra Serif" w:eastAsia="Calibri" w:hAnsi="PT Astra Serif"/>
                <w:color w:val="000000"/>
              </w:rPr>
              <w:t>онтрольно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й </w:t>
            </w:r>
            <w:r w:rsidRPr="006408E5">
              <w:rPr>
                <w:rFonts w:ascii="PT Astra Serif" w:eastAsia="Calibri" w:hAnsi="PT Astra Serif"/>
                <w:color w:val="000000"/>
              </w:rPr>
              <w:t>деятельности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в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сфере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жилищно-коммунального хозяйства</w:t>
            </w:r>
          </w:p>
        </w:tc>
      </w:tr>
      <w:tr w:rsidR="000927B5" w:rsidRPr="006408E5" w:rsidTr="00ED013B">
        <w:tc>
          <w:tcPr>
            <w:tcW w:w="2659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6912" w:type="dxa"/>
          </w:tcPr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1. Предотвращение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рисков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причинения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вреда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законом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2. Проведение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профилактических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мероприятий,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направленных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на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предотвращение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причинения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вреда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законом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3. Информирование,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консультирование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контролируемых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лиц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с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использованием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информационно-телекоммуникационных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 xml:space="preserve">технологий. </w:t>
            </w:r>
          </w:p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4. Обеспечение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доступности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информации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об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обязательных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требованиях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необходимых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мерах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по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исполнению</w:t>
            </w:r>
          </w:p>
        </w:tc>
      </w:tr>
      <w:tr w:rsidR="000927B5" w:rsidRPr="006408E5" w:rsidTr="00ED013B">
        <w:tc>
          <w:tcPr>
            <w:tcW w:w="2659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Срок реализации программы профилактики</w:t>
            </w:r>
          </w:p>
        </w:tc>
        <w:tc>
          <w:tcPr>
            <w:tcW w:w="6912" w:type="dxa"/>
          </w:tcPr>
          <w:p w:rsidR="000927B5" w:rsidRPr="006408E5" w:rsidRDefault="000927B5" w:rsidP="005465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2022 год</w:t>
            </w:r>
          </w:p>
        </w:tc>
      </w:tr>
      <w:tr w:rsidR="000927B5" w:rsidRPr="006408E5" w:rsidTr="00ED013B">
        <w:tc>
          <w:tcPr>
            <w:tcW w:w="2659" w:type="dxa"/>
          </w:tcPr>
          <w:p w:rsidR="000927B5" w:rsidRPr="006408E5" w:rsidRDefault="000927B5" w:rsidP="0054658E">
            <w:pPr>
              <w:tabs>
                <w:tab w:val="left" w:pos="1535"/>
              </w:tabs>
              <w:ind w:right="-229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Ожидаемые результаты реализации программы</w:t>
            </w:r>
          </w:p>
        </w:tc>
        <w:tc>
          <w:tcPr>
            <w:tcW w:w="6912" w:type="dxa"/>
          </w:tcPr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1. Увеличение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числа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контролируемых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лиц,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 xml:space="preserve">соблюдающих </w:t>
            </w:r>
            <w:r w:rsidRPr="006408E5">
              <w:rPr>
                <w:rFonts w:ascii="PT Astra Serif" w:eastAsiaTheme="minorHAnsi" w:hAnsi="PT Astra Serif"/>
                <w:color w:val="000000"/>
              </w:rPr>
              <w:t>п</w:t>
            </w:r>
            <w:r w:rsidRPr="006408E5">
              <w:rPr>
                <w:rFonts w:ascii="PT Astra Serif" w:eastAsia="Calibri" w:hAnsi="PT Astra Serif"/>
                <w:color w:val="000000"/>
              </w:rPr>
              <w:t>ри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осуществлении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деятельности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обязательные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 xml:space="preserve">требования </w:t>
            </w:r>
            <w:r w:rsidRPr="006408E5">
              <w:rPr>
                <w:rFonts w:ascii="PT Astra Serif" w:eastAsiaTheme="minorHAnsi" w:hAnsi="PT Astra Serif"/>
                <w:color w:val="000000"/>
              </w:rPr>
              <w:lastRenderedPageBreak/>
              <w:t xml:space="preserve">жилищного законодательства, </w:t>
            </w:r>
            <w:r w:rsidRPr="006408E5">
              <w:rPr>
                <w:rFonts w:ascii="PT Astra Serif" w:eastAsia="Calibri" w:hAnsi="PT Astra Serif"/>
                <w:color w:val="000000"/>
              </w:rPr>
              <w:t>в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том числе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за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обеспечением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надлежащего содержания общего имущества собственников помещений в многоквартирных домах.</w:t>
            </w:r>
          </w:p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</w:rPr>
            </w:pPr>
            <w:r w:rsidRPr="006408E5">
              <w:rPr>
                <w:rFonts w:ascii="PT Astra Serif" w:eastAsia="Calibri" w:hAnsi="PT Astra Serif"/>
                <w:color w:val="000000"/>
              </w:rPr>
              <w:t>2. Повышение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6408E5">
              <w:rPr>
                <w:rFonts w:ascii="PT Astra Serif" w:eastAsia="Calibri" w:hAnsi="PT Astra Serif"/>
                <w:color w:val="000000"/>
              </w:rPr>
              <w:t>качества</w:t>
            </w:r>
            <w:r w:rsidRPr="006408E5">
              <w:rPr>
                <w:rFonts w:ascii="PT Astra Serif" w:eastAsiaTheme="minorHAnsi" w:hAnsi="PT Astra Serif"/>
                <w:color w:val="000000"/>
              </w:rPr>
              <w:t xml:space="preserve"> предоставляемых услуг населению.</w:t>
            </w:r>
          </w:p>
          <w:p w:rsidR="000927B5" w:rsidRPr="006408E5" w:rsidRDefault="000927B5" w:rsidP="005465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eastAsiaTheme="minorHAnsi" w:hAnsi="PT Astra Serif"/>
                <w:color w:val="000000"/>
              </w:rPr>
              <w:t>3. Повышение правосознания и правовой культуры контролируемых лиц.</w:t>
            </w:r>
          </w:p>
        </w:tc>
      </w:tr>
    </w:tbl>
    <w:p w:rsidR="000927B5" w:rsidRPr="006408E5" w:rsidRDefault="000927B5" w:rsidP="000927B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408E5">
        <w:rPr>
          <w:rFonts w:ascii="PT Astra Serif" w:hAnsi="PT Astra Serif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0927B5" w:rsidRPr="006408E5" w:rsidRDefault="000927B5" w:rsidP="000927B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408E5">
        <w:rPr>
          <w:rFonts w:ascii="PT Astra Serif" w:hAnsi="PT Astra Serif"/>
          <w:b/>
          <w:sz w:val="24"/>
          <w:szCs w:val="24"/>
        </w:rPr>
        <w:t>жилищного контроля</w:t>
      </w:r>
    </w:p>
    <w:p w:rsidR="000927B5" w:rsidRPr="006408E5" w:rsidRDefault="000927B5" w:rsidP="000927B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 xml:space="preserve">- </w:t>
      </w:r>
      <w:proofErr w:type="spellStart"/>
      <w:r w:rsidRPr="006408E5">
        <w:rPr>
          <w:rFonts w:ascii="PT Astra Serif" w:hAnsi="PT Astra Serif"/>
        </w:rPr>
        <w:t>ресурсоснабжающие</w:t>
      </w:r>
      <w:proofErr w:type="spellEnd"/>
      <w:r w:rsidRPr="006408E5">
        <w:rPr>
          <w:rFonts w:ascii="PT Astra Serif" w:hAnsi="PT Astra Serif"/>
        </w:rPr>
        <w:t xml:space="preserve"> организации;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некоммерческие организации товарищества собственников жилья (далее – ТСЖ);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 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 xml:space="preserve">1.2. В границах </w:t>
      </w:r>
      <w:proofErr w:type="spellStart"/>
      <w:r w:rsidRPr="006408E5">
        <w:rPr>
          <w:rFonts w:ascii="PT Astra Serif" w:hAnsi="PT Astra Serif"/>
        </w:rPr>
        <w:t>п.г.т</w:t>
      </w:r>
      <w:proofErr w:type="spellEnd"/>
      <w:r w:rsidRPr="006408E5">
        <w:rPr>
          <w:rFonts w:ascii="PT Astra Serif" w:hAnsi="PT Astra Serif"/>
        </w:rPr>
        <w:t xml:space="preserve">. Уренгой расположено 216 многоквартирных дома, из них в 40 многоквартирном доме отсутствуют жилые помещения муниципальной формы собственности. 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В 174 многоквартирных домах имеется 750 жилых помещения муниципальной формы собственности, в том числе управление 91 многоквартирными домами осуществляется управляющими организациями на основании договоров управления многоквартирными домами, в 83 многоквартирных домах собственники выбрали непосредственный способ управления.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Деятельность по управлению многоквартирными осуществляют 2 управляющие организации.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В 91 многоквартирных домах, имеющих жилые помещения муниципальной формы собственности, сложилась следующая ситуация в сфере управления: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- 23 многоквартирных дома находятся в управлении ООО «</w:t>
      </w:r>
      <w:proofErr w:type="spellStart"/>
      <w:r w:rsidRPr="006408E5">
        <w:rPr>
          <w:rFonts w:ascii="PT Astra Serif" w:hAnsi="PT Astra Serif"/>
        </w:rPr>
        <w:t>ТазСпецСервис</w:t>
      </w:r>
      <w:proofErr w:type="spellEnd"/>
      <w:r w:rsidRPr="006408E5">
        <w:rPr>
          <w:rFonts w:ascii="PT Astra Serif" w:hAnsi="PT Astra Serif"/>
        </w:rPr>
        <w:t>»;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- 68 многоквартирных дома находятся в управлении ООО «АСА».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 xml:space="preserve">1.3. В границах </w:t>
      </w:r>
      <w:proofErr w:type="spellStart"/>
      <w:r w:rsidRPr="006408E5">
        <w:rPr>
          <w:rFonts w:ascii="PT Astra Serif" w:hAnsi="PT Astra Serif"/>
        </w:rPr>
        <w:t>п.г.т</w:t>
      </w:r>
      <w:proofErr w:type="spellEnd"/>
      <w:r w:rsidRPr="006408E5">
        <w:rPr>
          <w:rFonts w:ascii="PT Astra Serif" w:hAnsi="PT Astra Serif"/>
        </w:rPr>
        <w:t>. Уренгой расположены 2 муниципальные жилые дома: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- 1 индивидуальный дом находится в управлении ООО «</w:t>
      </w:r>
      <w:proofErr w:type="spellStart"/>
      <w:r w:rsidRPr="006408E5">
        <w:rPr>
          <w:rFonts w:ascii="PT Astra Serif" w:hAnsi="PT Astra Serif"/>
        </w:rPr>
        <w:t>ТазСпецСервис</w:t>
      </w:r>
      <w:proofErr w:type="spellEnd"/>
      <w:r w:rsidRPr="006408E5">
        <w:rPr>
          <w:rFonts w:ascii="PT Astra Serif" w:hAnsi="PT Astra Serif"/>
        </w:rPr>
        <w:t>»;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 xml:space="preserve">- 1 индивидуальный дом находится в управлении ООО «АСА». 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</w:p>
    <w:p w:rsidR="000927B5" w:rsidRPr="006408E5" w:rsidRDefault="000927B5" w:rsidP="000927B5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408E5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0927B5" w:rsidRPr="006408E5" w:rsidRDefault="000927B5" w:rsidP="000927B5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408E5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0927B5" w:rsidRPr="006408E5" w:rsidRDefault="000927B5" w:rsidP="000927B5">
      <w:pPr>
        <w:contextualSpacing/>
        <w:jc w:val="center"/>
        <w:rPr>
          <w:rFonts w:ascii="PT Astra Serif" w:hAnsi="PT Astra Serif"/>
          <w:b/>
        </w:rPr>
      </w:pPr>
    </w:p>
    <w:p w:rsidR="000927B5" w:rsidRPr="006408E5" w:rsidRDefault="000927B5" w:rsidP="000927B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ab/>
        <w:t>2.1.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0927B5" w:rsidRPr="006408E5" w:rsidRDefault="000927B5" w:rsidP="000927B5">
      <w:pPr>
        <w:shd w:val="clear" w:color="auto" w:fill="FFFFFF"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ab/>
        <w:t xml:space="preserve">2.2. Доля многоквартирных домов в деревянном исполнении, которые характеризуются высокой изношенностью и низкой </w:t>
      </w:r>
      <w:proofErr w:type="spellStart"/>
      <w:r w:rsidRPr="006408E5">
        <w:rPr>
          <w:rFonts w:ascii="PT Astra Serif" w:hAnsi="PT Astra Serif"/>
        </w:rPr>
        <w:t>энергоэффективностью</w:t>
      </w:r>
      <w:proofErr w:type="spellEnd"/>
      <w:r w:rsidRPr="006408E5">
        <w:rPr>
          <w:rFonts w:ascii="PT Astra Serif" w:hAnsi="PT Astra Serif"/>
        </w:rPr>
        <w:t>, составляет 42%.</w:t>
      </w:r>
    </w:p>
    <w:p w:rsidR="000927B5" w:rsidRPr="006408E5" w:rsidRDefault="000927B5" w:rsidP="000927B5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ab/>
        <w:t xml:space="preserve">В </w:t>
      </w:r>
      <w:proofErr w:type="spellStart"/>
      <w:r w:rsidRPr="006408E5">
        <w:rPr>
          <w:rFonts w:ascii="PT Astra Serif" w:hAnsi="PT Astra Serif"/>
        </w:rPr>
        <w:t>п.г.т</w:t>
      </w:r>
      <w:proofErr w:type="spellEnd"/>
      <w:r w:rsidRPr="006408E5">
        <w:rPr>
          <w:rFonts w:ascii="PT Astra Serif" w:hAnsi="PT Astra Serif"/>
        </w:rPr>
        <w:t>. Уренгой 93 многоквартирных дома имеют статус аварийных и подлежащих сносу. Недостаточные объемы нового строительства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0927B5" w:rsidRPr="006408E5" w:rsidRDefault="000927B5" w:rsidP="000927B5">
      <w:pPr>
        <w:contextualSpacing/>
        <w:jc w:val="both"/>
        <w:rPr>
          <w:rFonts w:ascii="PT Astra Serif" w:hAnsi="PT Astra Serif"/>
          <w:b/>
        </w:rPr>
      </w:pPr>
      <w:r w:rsidRPr="006408E5">
        <w:rPr>
          <w:rFonts w:ascii="PT Astra Serif" w:hAnsi="PT Astra Serif"/>
        </w:rPr>
        <w:tab/>
      </w:r>
    </w:p>
    <w:p w:rsidR="000927B5" w:rsidRPr="006408E5" w:rsidRDefault="000927B5" w:rsidP="000927B5">
      <w:pPr>
        <w:contextualSpacing/>
        <w:jc w:val="center"/>
        <w:rPr>
          <w:rFonts w:ascii="PT Astra Serif" w:hAnsi="PT Astra Serif"/>
          <w:b/>
        </w:rPr>
      </w:pPr>
      <w:r w:rsidRPr="006408E5">
        <w:rPr>
          <w:rFonts w:ascii="PT Astra Serif" w:hAnsi="PT Astra Serif"/>
          <w:b/>
        </w:rPr>
        <w:lastRenderedPageBreak/>
        <w:t>3. Цели и задачи реализации программы профилактики</w:t>
      </w:r>
    </w:p>
    <w:p w:rsidR="000927B5" w:rsidRPr="006408E5" w:rsidRDefault="000927B5" w:rsidP="000927B5">
      <w:pPr>
        <w:contextualSpacing/>
        <w:jc w:val="center"/>
        <w:rPr>
          <w:rFonts w:ascii="PT Astra Serif" w:hAnsi="PT Astra Serif"/>
          <w:b/>
        </w:rPr>
      </w:pPr>
    </w:p>
    <w:p w:rsidR="000927B5" w:rsidRPr="006408E5" w:rsidRDefault="000927B5" w:rsidP="000927B5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927B5" w:rsidRPr="006408E5" w:rsidRDefault="000927B5" w:rsidP="000927B5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1) стимулирование добросовестного соблюдения обязательных требований всеми контролируемыми лицами;</w:t>
      </w:r>
    </w:p>
    <w:p w:rsidR="000927B5" w:rsidRPr="006408E5" w:rsidRDefault="000927B5" w:rsidP="000927B5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7B5" w:rsidRPr="006408E5" w:rsidRDefault="000927B5" w:rsidP="000927B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6408E5">
        <w:rPr>
          <w:rFonts w:ascii="PT Astra Serif" w:hAnsi="PT Astra Serif"/>
          <w:color w:val="000000"/>
        </w:rPr>
        <w:t xml:space="preserve">3.2. Задачами Программы являются: </w:t>
      </w:r>
    </w:p>
    <w:p w:rsidR="000927B5" w:rsidRPr="006408E5" w:rsidRDefault="000927B5" w:rsidP="000927B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6408E5">
        <w:rPr>
          <w:rFonts w:ascii="PT Astra Serif" w:hAnsi="PT Astra Serif"/>
          <w:color w:val="000000"/>
        </w:rPr>
        <w:t xml:space="preserve">- укрепление системы профилактики нарушений обязательных требований; </w:t>
      </w:r>
    </w:p>
    <w:p w:rsidR="000927B5" w:rsidRPr="006408E5" w:rsidRDefault="000927B5" w:rsidP="000927B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6408E5">
        <w:rPr>
          <w:rFonts w:ascii="PT Astra Serif" w:hAnsi="PT Astra Serif"/>
          <w:color w:val="000000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927B5" w:rsidRPr="006408E5" w:rsidRDefault="000927B5" w:rsidP="000927B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6408E5">
        <w:rPr>
          <w:rFonts w:ascii="PT Astra Serif" w:hAnsi="PT Astra Serif"/>
          <w:color w:val="000000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927B5" w:rsidRPr="006408E5" w:rsidRDefault="000927B5" w:rsidP="000927B5">
      <w:pPr>
        <w:ind w:firstLine="709"/>
        <w:contextualSpacing/>
        <w:jc w:val="both"/>
        <w:rPr>
          <w:rFonts w:ascii="PT Astra Serif" w:hAnsi="PT Astra Serif"/>
        </w:rPr>
      </w:pPr>
    </w:p>
    <w:p w:rsidR="000927B5" w:rsidRPr="006408E5" w:rsidRDefault="000927B5" w:rsidP="000927B5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6408E5">
        <w:rPr>
          <w:rFonts w:ascii="PT Astra Serif" w:hAnsi="PT Astra Serif"/>
          <w:b/>
        </w:rPr>
        <w:t>4. Перечень профилактических мероприятий, сроки (периодичность) их проведения</w:t>
      </w:r>
    </w:p>
    <w:p w:rsidR="000927B5" w:rsidRPr="006408E5" w:rsidRDefault="000927B5" w:rsidP="000927B5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</w:p>
    <w:p w:rsidR="000927B5" w:rsidRPr="006408E5" w:rsidRDefault="000927B5" w:rsidP="000927B5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6408E5">
        <w:rPr>
          <w:rFonts w:ascii="PT Astra Serif" w:hAnsi="PT Astra Serif"/>
        </w:rPr>
        <w:t xml:space="preserve">Таблица </w:t>
      </w:r>
    </w:p>
    <w:tbl>
      <w:tblPr>
        <w:tblStyle w:val="a8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0927B5" w:rsidRPr="006408E5" w:rsidTr="0054658E">
        <w:tc>
          <w:tcPr>
            <w:tcW w:w="675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 w:cs="PT Astra Serif"/>
              </w:rPr>
              <w:t xml:space="preserve">№ п/п </w:t>
            </w:r>
          </w:p>
        </w:tc>
        <w:tc>
          <w:tcPr>
            <w:tcW w:w="4820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 w:cs="PT Astra Serif"/>
              </w:rPr>
              <w:t xml:space="preserve">Наименование формы мероприятия </w:t>
            </w:r>
          </w:p>
        </w:tc>
        <w:tc>
          <w:tcPr>
            <w:tcW w:w="2268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 w:cs="PT Astra Serif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 w:cs="PT Astra Serif"/>
              </w:rPr>
              <w:t xml:space="preserve">Ответственный исполнитель </w:t>
            </w:r>
          </w:p>
        </w:tc>
      </w:tr>
      <w:tr w:rsidR="000927B5" w:rsidRPr="006408E5" w:rsidTr="0054658E">
        <w:tc>
          <w:tcPr>
            <w:tcW w:w="10314" w:type="dxa"/>
            <w:gridSpan w:val="4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 w:cs="PT Astra Serif"/>
              </w:rPr>
              <w:t>1. Информирование</w:t>
            </w:r>
          </w:p>
        </w:tc>
      </w:tr>
      <w:tr w:rsidR="000927B5" w:rsidRPr="006408E5" w:rsidTr="0054658E">
        <w:tc>
          <w:tcPr>
            <w:tcW w:w="675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1.1.</w:t>
            </w:r>
          </w:p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Актуализация и размещение в сети «Интернет» на официальном сайте Администрации поселка городского типа Уренгой: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б) материалов, информационных писем, руководств по соблюдению обязательных требований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в) перечня индикаторов риска нарушения обязательных требований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0927B5" w:rsidRPr="006408E5" w:rsidRDefault="000927B5" w:rsidP="0054658E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0927B5" w:rsidRPr="006408E5" w:rsidRDefault="000927B5" w:rsidP="005465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0927B5" w:rsidRPr="006408E5" w:rsidRDefault="000927B5" w:rsidP="0054658E">
            <w:pPr>
              <w:contextualSpacing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Главный специалист по муниципальному жилищному контролю Администрации поселка городского типа Уренгой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927B5" w:rsidRPr="006408E5" w:rsidRDefault="000927B5" w:rsidP="0054658E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0927B5" w:rsidRPr="006408E5" w:rsidTr="0054658E">
        <w:tc>
          <w:tcPr>
            <w:tcW w:w="10314" w:type="dxa"/>
            <w:gridSpan w:val="4"/>
          </w:tcPr>
          <w:p w:rsidR="000927B5" w:rsidRPr="006408E5" w:rsidRDefault="000927B5" w:rsidP="005465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2. Объявление предостережения</w:t>
            </w:r>
          </w:p>
        </w:tc>
      </w:tr>
      <w:tr w:rsidR="000927B5" w:rsidRPr="006408E5" w:rsidTr="0054658E">
        <w:tc>
          <w:tcPr>
            <w:tcW w:w="675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2.1.</w:t>
            </w:r>
          </w:p>
        </w:tc>
        <w:tc>
          <w:tcPr>
            <w:tcW w:w="4820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 xml:space="preserve">Выдача контролируемому лицу </w:t>
            </w: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 xml:space="preserve">При принятии </w:t>
            </w: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0927B5" w:rsidRPr="006408E5" w:rsidRDefault="000927B5" w:rsidP="0054658E">
            <w:pPr>
              <w:contextualSpacing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 xml:space="preserve">Главный специалист </w:t>
            </w: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по муниципальному жилищному контролю Администрации поселка городского типа Уренгой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  <w:tr w:rsidR="000927B5" w:rsidRPr="006408E5" w:rsidTr="0054658E">
        <w:tc>
          <w:tcPr>
            <w:tcW w:w="10314" w:type="dxa"/>
            <w:gridSpan w:val="4"/>
          </w:tcPr>
          <w:p w:rsidR="000927B5" w:rsidRPr="006408E5" w:rsidRDefault="000927B5" w:rsidP="005465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3. Консультирование</w:t>
            </w:r>
          </w:p>
        </w:tc>
      </w:tr>
      <w:tr w:rsidR="000927B5" w:rsidRPr="006408E5" w:rsidTr="0054658E">
        <w:tc>
          <w:tcPr>
            <w:tcW w:w="675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3.1.</w:t>
            </w:r>
          </w:p>
        </w:tc>
        <w:tc>
          <w:tcPr>
            <w:tcW w:w="4820" w:type="dxa"/>
          </w:tcPr>
          <w:p w:rsidR="000927B5" w:rsidRPr="006408E5" w:rsidRDefault="000927B5" w:rsidP="0054658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08E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408E5"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0927B5" w:rsidRPr="006408E5" w:rsidRDefault="000927B5" w:rsidP="0054658E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08E5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2) порядок осуществления профилактических мероприятий;</w:t>
            </w:r>
          </w:p>
          <w:p w:rsidR="000927B5" w:rsidRPr="006408E5" w:rsidRDefault="000927B5" w:rsidP="0054658E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08E5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0927B5" w:rsidRPr="006408E5" w:rsidRDefault="000927B5" w:rsidP="0054658E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08E5">
              <w:rPr>
                <w:rFonts w:ascii="PT Astra Serif" w:hAnsi="PT Astra Serif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268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По запросу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927B5" w:rsidRPr="006408E5" w:rsidRDefault="000927B5" w:rsidP="0054658E">
            <w:pPr>
              <w:contextualSpacing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Главный специалист по муниципальному жилищному контролю Администрации поселка городского типа Уренгой</w:t>
            </w:r>
          </w:p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  <w:tr w:rsidR="000927B5" w:rsidRPr="006408E5" w:rsidTr="0054658E">
        <w:tc>
          <w:tcPr>
            <w:tcW w:w="10314" w:type="dxa"/>
            <w:gridSpan w:val="4"/>
          </w:tcPr>
          <w:p w:rsidR="000927B5" w:rsidRPr="006408E5" w:rsidRDefault="000927B5" w:rsidP="005465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4. Профилактический визит</w:t>
            </w:r>
          </w:p>
        </w:tc>
      </w:tr>
      <w:tr w:rsidR="000927B5" w:rsidRPr="006408E5" w:rsidTr="0054658E">
        <w:tc>
          <w:tcPr>
            <w:tcW w:w="675" w:type="dxa"/>
          </w:tcPr>
          <w:p w:rsidR="000927B5" w:rsidRPr="006408E5" w:rsidRDefault="000927B5" w:rsidP="00546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08E5">
              <w:rPr>
                <w:rFonts w:ascii="PT Astra Serif" w:hAnsi="PT Astra Serif"/>
              </w:rPr>
              <w:t>4.1.</w:t>
            </w:r>
          </w:p>
        </w:tc>
        <w:tc>
          <w:tcPr>
            <w:tcW w:w="4820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6408E5">
              <w:rPr>
                <w:rFonts w:ascii="PT Astra Serif" w:hAnsi="PT Astra Serif"/>
              </w:rPr>
              <w:t>видеоконференц</w:t>
            </w:r>
            <w:proofErr w:type="spellEnd"/>
            <w:r w:rsidRPr="006408E5">
              <w:rPr>
                <w:rFonts w:ascii="PT Astra Serif" w:hAnsi="PT Astra Serif"/>
              </w:rPr>
              <w:t>-связи</w:t>
            </w:r>
          </w:p>
        </w:tc>
        <w:tc>
          <w:tcPr>
            <w:tcW w:w="2268" w:type="dxa"/>
          </w:tcPr>
          <w:p w:rsidR="000927B5" w:rsidRPr="006408E5" w:rsidRDefault="000927B5" w:rsidP="005465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3 квартал 2022 года</w:t>
            </w:r>
          </w:p>
        </w:tc>
        <w:tc>
          <w:tcPr>
            <w:tcW w:w="2551" w:type="dxa"/>
          </w:tcPr>
          <w:p w:rsidR="000927B5" w:rsidRPr="006408E5" w:rsidRDefault="000927B5" w:rsidP="0054658E">
            <w:pPr>
              <w:contextualSpacing/>
              <w:rPr>
                <w:rFonts w:ascii="PT Astra Serif" w:hAnsi="PT Astra Serif" w:cs="PT Astra Serif"/>
              </w:rPr>
            </w:pPr>
            <w:r w:rsidRPr="006408E5">
              <w:rPr>
                <w:rFonts w:ascii="PT Astra Serif" w:hAnsi="PT Astra Serif"/>
                <w:spacing w:val="2"/>
                <w:shd w:val="clear" w:color="auto" w:fill="FFFFFF"/>
              </w:rPr>
              <w:t>Главный специалист по муниципальному жилищному контролю Администрации поселка городского типа Уренгой</w:t>
            </w:r>
          </w:p>
        </w:tc>
      </w:tr>
    </w:tbl>
    <w:p w:rsidR="000927B5" w:rsidRPr="006408E5" w:rsidRDefault="000927B5" w:rsidP="000927B5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  <w:r w:rsidRPr="006408E5">
        <w:rPr>
          <w:rFonts w:ascii="PT Astra Serif" w:hAnsi="PT Astra Serif"/>
          <w:b/>
        </w:rPr>
        <w:tab/>
      </w:r>
    </w:p>
    <w:p w:rsidR="000927B5" w:rsidRPr="006408E5" w:rsidRDefault="000927B5" w:rsidP="000927B5">
      <w:pPr>
        <w:tabs>
          <w:tab w:val="left" w:pos="992"/>
        </w:tabs>
        <w:jc w:val="center"/>
        <w:rPr>
          <w:rFonts w:ascii="PT Astra Serif" w:hAnsi="PT Astra Serif"/>
          <w:b/>
        </w:rPr>
      </w:pPr>
      <w:r w:rsidRPr="006408E5">
        <w:rPr>
          <w:rFonts w:ascii="PT Astra Serif" w:hAnsi="PT Astra Serif"/>
          <w:b/>
        </w:rPr>
        <w:t>5. Показатели результативности и эффективности программы профилактики</w:t>
      </w:r>
    </w:p>
    <w:p w:rsidR="000927B5" w:rsidRPr="006408E5" w:rsidRDefault="000927B5" w:rsidP="000927B5">
      <w:pPr>
        <w:tabs>
          <w:tab w:val="left" w:pos="992"/>
        </w:tabs>
        <w:jc w:val="center"/>
        <w:rPr>
          <w:rFonts w:ascii="PT Astra Serif" w:hAnsi="PT Astra Serif"/>
          <w:b/>
        </w:rPr>
      </w:pPr>
      <w:r w:rsidRPr="006408E5">
        <w:rPr>
          <w:rFonts w:ascii="PT Astra Serif" w:hAnsi="PT Astra Serif"/>
          <w:b/>
        </w:rPr>
        <w:t xml:space="preserve"> рисков причинения вреда (ущерба)</w:t>
      </w:r>
    </w:p>
    <w:p w:rsidR="000927B5" w:rsidRPr="006408E5" w:rsidRDefault="000927B5" w:rsidP="000927B5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0927B5" w:rsidRPr="006408E5" w:rsidRDefault="000927B5" w:rsidP="000927B5">
      <w:pPr>
        <w:tabs>
          <w:tab w:val="left" w:pos="992"/>
        </w:tabs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 xml:space="preserve">Реализация программы </w:t>
      </w:r>
      <w:proofErr w:type="spellStart"/>
      <w:r w:rsidRPr="006408E5">
        <w:rPr>
          <w:rFonts w:ascii="PT Astra Serif" w:hAnsi="PT Astra Serif"/>
        </w:rPr>
        <w:t>профилактикиспособствует</w:t>
      </w:r>
      <w:proofErr w:type="spellEnd"/>
      <w:r w:rsidRPr="006408E5">
        <w:rPr>
          <w:rFonts w:ascii="PT Astra Serif" w:hAnsi="PT Astra Serif"/>
        </w:rPr>
        <w:t>:</w:t>
      </w:r>
    </w:p>
    <w:p w:rsidR="000927B5" w:rsidRPr="006408E5" w:rsidRDefault="000927B5" w:rsidP="000927B5">
      <w:pPr>
        <w:tabs>
          <w:tab w:val="left" w:pos="992"/>
        </w:tabs>
        <w:ind w:left="-426" w:firstLine="426"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увеличению доли контролируемых лиц, соблюдающих обязательные требования жилищного законодательства;</w:t>
      </w:r>
    </w:p>
    <w:p w:rsidR="000927B5" w:rsidRPr="006408E5" w:rsidRDefault="000927B5" w:rsidP="000927B5">
      <w:pPr>
        <w:tabs>
          <w:tab w:val="left" w:pos="992"/>
        </w:tabs>
        <w:ind w:left="-426" w:firstLine="426"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повышению качества предоставляемых жилищно-коммунальных услуг;</w:t>
      </w:r>
    </w:p>
    <w:p w:rsidR="000927B5" w:rsidRPr="007A4FE3" w:rsidRDefault="000927B5" w:rsidP="000927B5">
      <w:pPr>
        <w:tabs>
          <w:tab w:val="left" w:pos="992"/>
        </w:tabs>
        <w:ind w:left="-426" w:firstLine="426"/>
        <w:jc w:val="both"/>
        <w:rPr>
          <w:rFonts w:ascii="PT Astra Serif" w:hAnsi="PT Astra Serif"/>
        </w:rPr>
      </w:pPr>
      <w:r w:rsidRPr="006408E5">
        <w:rPr>
          <w:rFonts w:ascii="PT Astra Serif" w:hAnsi="PT Astra Serif"/>
        </w:rPr>
        <w:t>- развитию системы профилактических мероприятий, проводимых Администрацией поселка городского типа Уренгой.</w:t>
      </w:r>
    </w:p>
    <w:p w:rsidR="000927B5" w:rsidRDefault="000927B5" w:rsidP="0005119B"/>
    <w:p w:rsidR="000927B5" w:rsidRPr="0005119B" w:rsidRDefault="000927B5" w:rsidP="0005119B"/>
    <w:sectPr w:rsidR="000927B5" w:rsidRPr="0005119B" w:rsidSect="00A95692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01B18"/>
    <w:rsid w:val="0005119B"/>
    <w:rsid w:val="000927B5"/>
    <w:rsid w:val="000B6B63"/>
    <w:rsid w:val="000F67AF"/>
    <w:rsid w:val="00184950"/>
    <w:rsid w:val="001901EB"/>
    <w:rsid w:val="001A1CB1"/>
    <w:rsid w:val="001E33AF"/>
    <w:rsid w:val="0021713F"/>
    <w:rsid w:val="002444DB"/>
    <w:rsid w:val="002512CC"/>
    <w:rsid w:val="002C130B"/>
    <w:rsid w:val="002D3C80"/>
    <w:rsid w:val="002F2E75"/>
    <w:rsid w:val="002F7902"/>
    <w:rsid w:val="00312712"/>
    <w:rsid w:val="00326544"/>
    <w:rsid w:val="00330262"/>
    <w:rsid w:val="003313AE"/>
    <w:rsid w:val="00356EBF"/>
    <w:rsid w:val="003630E6"/>
    <w:rsid w:val="003647AB"/>
    <w:rsid w:val="00375FA0"/>
    <w:rsid w:val="003E628E"/>
    <w:rsid w:val="003F7ACE"/>
    <w:rsid w:val="00415038"/>
    <w:rsid w:val="004154C6"/>
    <w:rsid w:val="00457CA3"/>
    <w:rsid w:val="004C043D"/>
    <w:rsid w:val="004E42D9"/>
    <w:rsid w:val="004F179E"/>
    <w:rsid w:val="00526FFB"/>
    <w:rsid w:val="00547F0D"/>
    <w:rsid w:val="00565D62"/>
    <w:rsid w:val="00583360"/>
    <w:rsid w:val="00594FE6"/>
    <w:rsid w:val="005B0435"/>
    <w:rsid w:val="005B3F70"/>
    <w:rsid w:val="005B559A"/>
    <w:rsid w:val="005C7BEE"/>
    <w:rsid w:val="005E1AD1"/>
    <w:rsid w:val="00601851"/>
    <w:rsid w:val="0060759A"/>
    <w:rsid w:val="00641FE7"/>
    <w:rsid w:val="00647EE7"/>
    <w:rsid w:val="0065746D"/>
    <w:rsid w:val="00664BC0"/>
    <w:rsid w:val="00673604"/>
    <w:rsid w:val="006970B8"/>
    <w:rsid w:val="006A5163"/>
    <w:rsid w:val="006D301F"/>
    <w:rsid w:val="006D5051"/>
    <w:rsid w:val="006F1564"/>
    <w:rsid w:val="00770532"/>
    <w:rsid w:val="00795492"/>
    <w:rsid w:val="007E6BF8"/>
    <w:rsid w:val="008117EA"/>
    <w:rsid w:val="008251B7"/>
    <w:rsid w:val="00833ECA"/>
    <w:rsid w:val="008349FD"/>
    <w:rsid w:val="00843764"/>
    <w:rsid w:val="00873A68"/>
    <w:rsid w:val="008915EF"/>
    <w:rsid w:val="008946E1"/>
    <w:rsid w:val="008E7407"/>
    <w:rsid w:val="00916A0F"/>
    <w:rsid w:val="00927B39"/>
    <w:rsid w:val="00947EF8"/>
    <w:rsid w:val="00974FBE"/>
    <w:rsid w:val="0098043F"/>
    <w:rsid w:val="0098225A"/>
    <w:rsid w:val="00993ED5"/>
    <w:rsid w:val="009B2B35"/>
    <w:rsid w:val="009B719A"/>
    <w:rsid w:val="00A00028"/>
    <w:rsid w:val="00A039F1"/>
    <w:rsid w:val="00A23EDE"/>
    <w:rsid w:val="00A95692"/>
    <w:rsid w:val="00AD0028"/>
    <w:rsid w:val="00AE532A"/>
    <w:rsid w:val="00AF16BE"/>
    <w:rsid w:val="00AF49C1"/>
    <w:rsid w:val="00B227A2"/>
    <w:rsid w:val="00B26152"/>
    <w:rsid w:val="00B2669C"/>
    <w:rsid w:val="00B27DC3"/>
    <w:rsid w:val="00B30403"/>
    <w:rsid w:val="00B33593"/>
    <w:rsid w:val="00B63BC2"/>
    <w:rsid w:val="00B70BBA"/>
    <w:rsid w:val="00B71F71"/>
    <w:rsid w:val="00B77D4B"/>
    <w:rsid w:val="00B82754"/>
    <w:rsid w:val="00BD6D47"/>
    <w:rsid w:val="00BD7C88"/>
    <w:rsid w:val="00BE086F"/>
    <w:rsid w:val="00BE78BD"/>
    <w:rsid w:val="00C22408"/>
    <w:rsid w:val="00C26B61"/>
    <w:rsid w:val="00C2773A"/>
    <w:rsid w:val="00C40D74"/>
    <w:rsid w:val="00C675FE"/>
    <w:rsid w:val="00C77015"/>
    <w:rsid w:val="00C813DA"/>
    <w:rsid w:val="00C81F31"/>
    <w:rsid w:val="00CA2133"/>
    <w:rsid w:val="00CD722F"/>
    <w:rsid w:val="00D02C24"/>
    <w:rsid w:val="00D02DDF"/>
    <w:rsid w:val="00D202B6"/>
    <w:rsid w:val="00D4753A"/>
    <w:rsid w:val="00D503A2"/>
    <w:rsid w:val="00D662FB"/>
    <w:rsid w:val="00D66BEE"/>
    <w:rsid w:val="00DA043E"/>
    <w:rsid w:val="00DD1628"/>
    <w:rsid w:val="00DE01B6"/>
    <w:rsid w:val="00DF3517"/>
    <w:rsid w:val="00E03191"/>
    <w:rsid w:val="00E104B1"/>
    <w:rsid w:val="00E57366"/>
    <w:rsid w:val="00E649F0"/>
    <w:rsid w:val="00E87E37"/>
    <w:rsid w:val="00EB75D7"/>
    <w:rsid w:val="00EC0C1B"/>
    <w:rsid w:val="00ED013B"/>
    <w:rsid w:val="00ED58FA"/>
    <w:rsid w:val="00EF069E"/>
    <w:rsid w:val="00F61F97"/>
    <w:rsid w:val="00F72698"/>
    <w:rsid w:val="00F83B1E"/>
    <w:rsid w:val="00F86B8C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4D04"/>
  <w15:docId w15:val="{C4F113B2-4014-4272-9657-98F5DE6D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1"/>
    <w:qFormat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uiPriority w:val="99"/>
    <w:rsid w:val="00AF16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AF1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60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27B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0927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8949-4756-44BB-AE97-AF415F84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Кабаева</dc:creator>
  <cp:lastModifiedBy>ADM76</cp:lastModifiedBy>
  <cp:revision>2</cp:revision>
  <cp:lastPrinted>2021-01-28T04:13:00Z</cp:lastPrinted>
  <dcterms:created xsi:type="dcterms:W3CDTF">2022-01-18T03:35:00Z</dcterms:created>
  <dcterms:modified xsi:type="dcterms:W3CDTF">2022-01-18T03:35:00Z</dcterms:modified>
</cp:coreProperties>
</file>